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  <w:jc w:val="center"/>
      </w:pPr>
      <w:r>
        <w:rPr>
          <w:rFonts w:ascii="Calibri" w:hAnsi="Calibri"/>
          <w:b/>
          <w:color w:val="1A2A4A"/>
          <w:sz w:val="36"/>
        </w:rPr>
        <w:t>강 현 구 (Hyun Koo Kang)</w:t>
      </w:r>
    </w:p>
    <w:p>
      <w:pPr>
        <w:spacing w:after="40" w:before="0"/>
        <w:jc w:val="center"/>
      </w:pPr>
      <w:r>
        <w:rPr>
          <w:rFonts w:ascii="Calibri" w:hAnsi="Calibri"/>
          <w:color w:val="666666"/>
          <w:sz w:val="18"/>
        </w:rPr>
        <w:t>me@johnkang.net  |  213-999-3848  |  1212 Arapahoe St Apt 204, Los Angeles, CA 90006</w:t>
      </w:r>
    </w:p>
    <w:p>
      <w:pPr>
        <w:spacing w:after="120" w:before="0"/>
        <w:jc w:val="center"/>
      </w:pPr>
      <w:r>
        <w:rPr>
          <w:rFonts w:ascii="Calibri" w:hAnsi="Calibri"/>
          <w:color w:val="2C5F8A"/>
          <w:sz w:val="17"/>
        </w:rPr>
        <w:t>미국 시민권자, 미국 내 합법적 취업 가능</w:t>
      </w:r>
    </w:p>
    <w:p>
      <w:pPr>
        <w:spacing w:before="240" w:after="80"/>
        <w:pBdr>
          <w:bottom w:val="single" w:sz="8" w:color="1a2a4a"/>
        </w:pBdr>
      </w:pPr>
      <w:r>
        <w:rPr>
          <w:rFonts w:ascii="Calibri" w:hAnsi="Calibri"/>
          <w:b/>
          <w:color w:val="1A2A4A"/>
          <w:sz w:val="24"/>
        </w:rPr>
        <w:t>지원 목적</w:t>
      </w:r>
    </w:p>
    <w:p>
      <w:pPr>
        <w:spacing w:after="80"/>
      </w:pPr>
      <w:r>
        <w:rPr>
          <w:rFonts w:ascii="Calibri" w:hAnsi="Calibri"/>
          <w:sz w:val="19"/>
        </w:rPr>
        <w:t xml:space="preserve">미 해병대 </w:t>
      </w:r>
      <w:r>
        <w:rPr>
          <w:rFonts w:ascii="Calibri" w:hAnsi="Calibri"/>
          <w:b/>
          <w:sz w:val="19"/>
        </w:rPr>
        <w:t>6년간</w:t>
      </w:r>
      <w:r>
        <w:rPr>
          <w:rFonts w:ascii="Calibri" w:hAnsi="Calibri"/>
          <w:sz w:val="19"/>
        </w:rPr>
        <w:t xml:space="preserve"> CH-46E Sea Knight 헬리콥터 기체/유압 정비를 담당했습니다. 10년 넘게 사업을 운영했지만, 가장 그리웠던 것은 </w:t>
      </w:r>
      <w:r>
        <w:rPr>
          <w:rFonts w:ascii="Calibri" w:hAnsi="Calibri"/>
          <w:b/>
          <w:sz w:val="19"/>
        </w:rPr>
        <w:t>항공 정비 현장</w:t>
      </w:r>
      <w:r>
        <w:rPr>
          <w:rFonts w:ascii="Calibri" w:hAnsi="Calibri"/>
          <w:sz w:val="19"/>
        </w:rPr>
        <w:t xml:space="preserve">이었습니다. 다시 항공 분야로 돌아와 </w:t>
      </w:r>
      <w:r>
        <w:rPr>
          <w:rFonts w:ascii="Calibri" w:hAnsi="Calibri"/>
          <w:b/>
          <w:sz w:val="19"/>
        </w:rPr>
        <w:t>FAA A&amp;P License를 취득</w:t>
      </w:r>
    </w:p>
    <w:p>
      <w:pPr>
        <w:spacing w:before="240" w:after="80"/>
        <w:pBdr>
          <w:bottom w:val="single" w:sz="8" w:color="1a2a4a"/>
        </w:pBdr>
      </w:pPr>
      <w:r>
        <w:rPr>
          <w:rFonts w:ascii="Calibri" w:hAnsi="Calibri"/>
          <w:b/>
          <w:color w:val="1A2A4A"/>
          <w:sz w:val="24"/>
        </w:rPr>
        <w:t>핵심 자격 요약</w:t>
      </w:r>
    </w:p>
    <w:p>
      <w:pPr>
        <w:pStyle w:val="ListBullet"/>
        <w:spacing w:after="20" w:before="0"/>
      </w:pPr>
      <w:r>
        <w:rPr>
          <w:rFonts w:ascii="Calibri" w:hAnsi="Calibri"/>
          <w:b/>
          <w:color w:val="1A2A4A"/>
          <w:sz w:val="19"/>
        </w:rPr>
        <w:t>6년 USMC 항공정비</w:t>
      </w:r>
      <w:r>
        <w:rPr>
          <w:rFonts w:ascii="Calibri" w:hAnsi="Calibri"/>
          <w:sz w:val="19"/>
        </w:rPr>
        <w:t>, MOS 6152 Aviation Structural Mechanic (Helicopters)</w:t>
      </w:r>
    </w:p>
    <w:p>
      <w:pPr>
        <w:pStyle w:val="ListBullet"/>
        <w:spacing w:after="20" w:before="0"/>
      </w:pPr>
      <w:r>
        <w:rPr>
          <w:rFonts w:ascii="Calibri" w:hAnsi="Calibri"/>
          <w:b/>
          <w:color w:val="1A2A4A"/>
          <w:sz w:val="19"/>
        </w:rPr>
        <w:t>CDI (Collateral Duty Inspector)</w:t>
      </w:r>
      <w:r>
        <w:rPr>
          <w:rFonts w:ascii="Calibri" w:hAnsi="Calibri"/>
          <w:sz w:val="19"/>
        </w:rPr>
        <w:t xml:space="preserve"> 경험, 2개 Work Center 품질검사 역할 수행 (W/C 120, W/C 12C) (군 자격, 제대와 함께 SUSPENDED)</w:t>
      </w:r>
    </w:p>
    <w:p>
      <w:pPr>
        <w:pStyle w:val="ListBullet"/>
        <w:spacing w:after="20" w:before="0"/>
      </w:pPr>
      <w:r>
        <w:rPr>
          <w:rFonts w:ascii="Calibri" w:hAnsi="Calibri"/>
          <w:b/>
          <w:color w:val="1A2A4A"/>
          <w:sz w:val="19"/>
        </w:rPr>
        <w:t>MATMEP Level III 완료</w:t>
      </w:r>
      <w:r>
        <w:rPr>
          <w:rFonts w:ascii="Calibri" w:hAnsi="Calibri"/>
          <w:sz w:val="19"/>
        </w:rPr>
        <w:t>, 최고 숙련도, 16개 Task Area 전체 Sign-Off</w:t>
      </w:r>
    </w:p>
    <w:p>
      <w:pPr>
        <w:pStyle w:val="ListBullet"/>
        <w:spacing w:after="20" w:before="0"/>
      </w:pPr>
      <w:r>
        <w:rPr>
          <w:rFonts w:ascii="Calibri" w:hAnsi="Calibri"/>
          <w:b/>
          <w:color w:val="1A2A4A"/>
          <w:sz w:val="19"/>
        </w:rPr>
        <w:t>4,000시간 이상</w:t>
      </w:r>
      <w:r>
        <w:rPr>
          <w:rFonts w:ascii="Calibri" w:hAnsi="Calibri"/>
          <w:sz w:val="19"/>
        </w:rPr>
        <w:t xml:space="preserve"> 기체/유압 정비 실무 경험</w:t>
      </w:r>
    </w:p>
    <w:p>
      <w:pPr>
        <w:pStyle w:val="ListBullet"/>
        <w:spacing w:after="20" w:before="0"/>
      </w:pPr>
      <w:r>
        <w:rPr>
          <w:rFonts w:ascii="Calibri" w:hAnsi="Calibri"/>
          <w:b/>
          <w:color w:val="1A2A4A"/>
          <w:sz w:val="19"/>
        </w:rPr>
        <w:t>한영 이중언어</w:t>
      </w:r>
      <w:r>
        <w:rPr>
          <w:rFonts w:ascii="Calibri" w:hAnsi="Calibri"/>
          <w:sz w:val="19"/>
        </w:rPr>
        <w:t xml:space="preserve"> 가능</w:t>
      </w:r>
    </w:p>
    <w:p>
      <w:pPr>
        <w:spacing w:before="240" w:after="80"/>
        <w:pBdr>
          <w:bottom w:val="single" w:sz="8" w:color="1a2a4a"/>
        </w:pBdr>
      </w:pPr>
      <w:r>
        <w:rPr>
          <w:rFonts w:ascii="Calibri" w:hAnsi="Calibri"/>
          <w:b/>
          <w:color w:val="1A2A4A"/>
          <w:sz w:val="24"/>
        </w:rPr>
        <w:t>군 경력</w:t>
      </w:r>
    </w:p>
    <w:p>
      <w:pPr>
        <w:spacing w:after="20"/>
      </w:pPr>
      <w:r>
        <w:rPr>
          <w:rFonts w:ascii="Calibri" w:hAnsi="Calibri"/>
          <w:b/>
          <w:sz w:val="22"/>
        </w:rPr>
        <w:t>미 해병대 예비역, 항공 기체 정비사</w:t>
      </w:r>
    </w:p>
    <w:p>
      <w:pPr>
        <w:spacing w:after="20"/>
      </w:pPr>
      <w:r>
        <w:rPr>
          <w:rFonts w:ascii="Calibri" w:hAnsi="Calibri"/>
          <w:b/>
          <w:color w:val="2C5F8A"/>
          <w:sz w:val="18"/>
        </w:rPr>
        <w:t>2006.03 - 2012 (6년)</w:t>
      </w:r>
      <w:r>
        <w:rPr>
          <w:rFonts w:ascii="Calibri" w:hAnsi="Calibri"/>
          <w:color w:val="666666"/>
          <w:sz w:val="18"/>
        </w:rPr>
        <w:t xml:space="preserve">  |  최종 계급: Sergeant (E-5)  |  HMM-764, MAG-46, 4th MAW, Edwards AFB, CA  |  MOS: 6152</w:t>
      </w:r>
    </w:p>
    <w:p>
      <w:pPr>
        <w:pStyle w:val="ListBullet"/>
        <w:spacing w:after="20" w:before="0"/>
      </w:pPr>
      <w:r>
        <w:rPr>
          <w:rFonts w:ascii="Calibri" w:hAnsi="Calibri"/>
          <w:sz w:val="19"/>
        </w:rPr>
        <w:t>Boeing CH-46E Sea Knight 헬리콥터 기체/유압 시스템 정비</w:t>
      </w:r>
    </w:p>
    <w:p>
      <w:pPr>
        <w:pStyle w:val="ListBullet"/>
        <w:spacing w:after="20" w:before="0"/>
      </w:pPr>
      <w:r>
        <w:rPr>
          <w:rFonts w:ascii="Calibri" w:hAnsi="Calibri"/>
          <w:b/>
          <w:color w:val="1A2A4A"/>
          <w:sz w:val="19"/>
        </w:rPr>
        <w:t xml:space="preserve">CDI 역할 수행: </w:t>
      </w:r>
      <w:r>
        <w:rPr>
          <w:rFonts w:ascii="Calibri" w:hAnsi="Calibri"/>
          <w:sz w:val="19"/>
        </w:rPr>
        <w:t>W/C 120 (2009.11), W/C 12C (2012.02), Professional, NAMP, CC Exam 합격 (군 자격, 제대와 함께 SUSPENDED)</w:t>
      </w:r>
    </w:p>
    <w:p>
      <w:pPr>
        <w:pStyle w:val="ListBullet"/>
        <w:spacing w:after="20" w:before="0"/>
      </w:pPr>
      <w:r>
        <w:rPr>
          <w:rFonts w:ascii="Calibri" w:hAnsi="Calibri"/>
          <w:b/>
          <w:color w:val="1A2A4A"/>
          <w:sz w:val="19"/>
        </w:rPr>
        <w:t xml:space="preserve">MATMEP Level II/III </w:t>
      </w:r>
      <w:r>
        <w:rPr>
          <w:rFonts w:ascii="Calibri" w:hAnsi="Calibri"/>
          <w:sz w:val="19"/>
        </w:rPr>
        <w:t>완료, MOS 6152 최고 숙련도</w:t>
      </w:r>
    </w:p>
    <w:p>
      <w:pPr>
        <w:pStyle w:val="ListBullet"/>
        <w:spacing w:after="20" w:before="0"/>
      </w:pPr>
      <w:r>
        <w:rPr>
          <w:rFonts w:ascii="Calibri" w:hAnsi="Calibri"/>
          <w:b/>
          <w:color w:val="1A2A4A"/>
          <w:sz w:val="19"/>
        </w:rPr>
        <w:t xml:space="preserve">16개 Task Area </w:t>
      </w:r>
      <w:r>
        <w:rPr>
          <w:rFonts w:ascii="Calibri" w:hAnsi="Calibri"/>
          <w:sz w:val="19"/>
        </w:rPr>
        <w:t>전체 Sign-Off: 구조 수리, 유압/공압, 비행조종, 착륙장치, 부식방지, 구동/로터, 파워플랜트, 점검 등</w:t>
      </w:r>
    </w:p>
    <w:p>
      <w:pPr>
        <w:pStyle w:val="ListBullet"/>
        <w:spacing w:after="20" w:before="0"/>
      </w:pPr>
      <w:r>
        <w:rPr>
          <w:rFonts w:ascii="Calibri" w:hAnsi="Calibri"/>
          <w:sz w:val="19"/>
        </w:rPr>
        <w:t>12종 항공 지원장비 면허  |  Tow Director 자격</w:t>
      </w:r>
    </w:p>
    <w:p>
      <w:pPr>
        <w:pStyle w:val="ListBullet"/>
        <w:spacing w:after="20" w:before="0"/>
      </w:pPr>
      <w:r>
        <w:rPr>
          <w:rFonts w:ascii="Calibri" w:hAnsi="Calibri"/>
          <w:sz w:val="19"/>
        </w:rPr>
        <w:t>FOD 방지 및 공구 관리(Tool Accountability) 절차 준수</w:t>
      </w:r>
    </w:p>
    <w:p>
      <w:pPr>
        <w:pStyle w:val="ListBullet"/>
        <w:spacing w:after="20" w:before="0"/>
      </w:pPr>
      <w:r>
        <w:rPr>
          <w:rFonts w:ascii="Calibri" w:hAnsi="Calibri"/>
          <w:sz w:val="19"/>
        </w:rPr>
        <w:t>NAVAIR 기술교범, IPB, WUC 활용 부품 발주 및 문서 관리</w:t>
      </w:r>
    </w:p>
    <w:p>
      <w:pPr>
        <w:spacing w:after="20"/>
      </w:pPr>
      <w:r>
        <w:rPr>
          <w:rFonts w:ascii="Calibri" w:hAnsi="Calibri"/>
          <w:b/>
          <w:sz w:val="18"/>
        </w:rPr>
        <w:t xml:space="preserve">Meritorious Promotion: </w:t>
      </w:r>
      <w:r>
        <w:rPr>
          <w:rFonts w:ascii="Calibri" w:hAnsi="Calibri"/>
          <w:sz w:val="18"/>
        </w:rPr>
        <w:t>Pvt (E-1), Most Improved Recruit Award  |  PFC (E-2), Meritorious, Company High Shooter (사격 최우수)  |  Corporal (E-4), Meritorious Promotion</w:t>
      </w:r>
    </w:p>
    <w:p>
      <w:pPr>
        <w:spacing w:after="20"/>
      </w:pPr>
      <w:r>
        <w:rPr>
          <w:rFonts w:ascii="Calibri" w:hAnsi="Calibri"/>
          <w:b/>
          <w:sz w:val="22"/>
        </w:rPr>
        <w:t>TSM Corporation, 정부 계약 항공정비사</w:t>
      </w:r>
    </w:p>
    <w:p>
      <w:pPr>
        <w:spacing w:after="20"/>
      </w:pPr>
      <w:r>
        <w:rPr>
          <w:rFonts w:ascii="Calibri" w:hAnsi="Calibri"/>
          <w:b/>
          <w:color w:val="2C5F8A"/>
          <w:sz w:val="18"/>
        </w:rPr>
        <w:t>2008 - 2010 (3년)</w:t>
      </w:r>
      <w:r>
        <w:rPr>
          <w:rFonts w:ascii="Calibri" w:hAnsi="Calibri"/>
          <w:color w:val="666666"/>
          <w:sz w:val="18"/>
        </w:rPr>
        <w:t xml:space="preserve">  |  Edwards AFB, CA  |  CDI / Airframes &amp; Hydraulics Mechanic</w:t>
      </w:r>
    </w:p>
    <w:p>
      <w:pPr>
        <w:pStyle w:val="ListBullet"/>
        <w:spacing w:after="20" w:before="0"/>
      </w:pPr>
      <w:r>
        <w:rPr>
          <w:rFonts w:ascii="Calibri" w:hAnsi="Calibri"/>
          <w:sz w:val="19"/>
        </w:rPr>
        <w:t>해병대 정부 계약업체로 풀타임 항공정비 수행</w:t>
      </w:r>
    </w:p>
    <w:p>
      <w:pPr>
        <w:pStyle w:val="ListBullet"/>
        <w:spacing w:after="20" w:before="0"/>
      </w:pPr>
      <w:r>
        <w:rPr>
          <w:rFonts w:ascii="Calibri" w:hAnsi="Calibri"/>
          <w:sz w:val="19"/>
        </w:rPr>
        <w:t>Boeing CH-46E Sea Knight 기체 및 유압 정비</w:t>
      </w:r>
    </w:p>
    <w:p>
      <w:pPr>
        <w:pStyle w:val="ListBullet"/>
        <w:spacing w:after="20" w:before="0"/>
      </w:pPr>
      <w:r>
        <w:rPr>
          <w:rFonts w:ascii="Calibri" w:hAnsi="Calibri"/>
          <w:sz w:val="19"/>
        </w:rPr>
        <w:t>CDI 역할로 정비 작업 품질 검사 수행</w:t>
      </w:r>
    </w:p>
    <w:p>
      <w:pPr>
        <w:pStyle w:val="ListBullet"/>
        <w:spacing w:after="20" w:before="0"/>
      </w:pPr>
      <w:r>
        <w:rPr>
          <w:rFonts w:ascii="Calibri" w:hAnsi="Calibri"/>
          <w:sz w:val="19"/>
        </w:rPr>
        <w:t>Phase Maintenance (단계별 정비) 작업 수행</w:t>
      </w:r>
    </w:p>
    <w:p>
      <w:pPr>
        <w:spacing w:before="240" w:after="80"/>
        <w:pBdr>
          <w:bottom w:val="single" w:sz="8" w:color="1a2a4a"/>
        </w:pBdr>
      </w:pPr>
      <w:r>
        <w:rPr>
          <w:rFonts w:ascii="Calibri" w:hAnsi="Calibri"/>
          <w:b/>
          <w:color w:val="1A2A4A"/>
          <w:sz w:val="24"/>
        </w:rPr>
        <w:t>교육 및 훈련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04"/>
        <w:gridCol w:w="3504"/>
        <w:gridCol w:w="3504"/>
      </w:tblGrid>
      <w:tr>
        <w:tc>
          <w:tcPr>
            <w:tcW w:type="dxa" w:w="3504"/>
            <w:shd w:fill="2c5f8a" w:val="clear"/>
          </w:tcPr>
          <w:p>
            <w:r>
              <w:rPr>
                <w:rFonts w:ascii="Calibri" w:hAnsi="Calibri"/>
                <w:b/>
                <w:color w:val="FFFFFF"/>
                <w:sz w:val="17"/>
              </w:rPr>
              <w:t>기간</w:t>
            </w:r>
          </w:p>
        </w:tc>
        <w:tc>
          <w:tcPr>
            <w:tcW w:type="dxa" w:w="3504"/>
            <w:shd w:fill="2c5f8a" w:val="clear"/>
          </w:tcPr>
          <w:p>
            <w:r>
              <w:rPr>
                <w:rFonts w:ascii="Calibri" w:hAnsi="Calibri"/>
                <w:b/>
                <w:color w:val="FFFFFF"/>
                <w:sz w:val="17"/>
              </w:rPr>
              <w:t>교육기관</w:t>
            </w:r>
          </w:p>
        </w:tc>
        <w:tc>
          <w:tcPr>
            <w:tcW w:type="dxa" w:w="3504"/>
            <w:shd w:fill="2c5f8a" w:val="clear"/>
          </w:tcPr>
          <w:p>
            <w:r>
              <w:rPr>
                <w:rFonts w:ascii="Calibri" w:hAnsi="Calibri"/>
                <w:b/>
                <w:color w:val="FFFFFF"/>
                <w:sz w:val="17"/>
              </w:rPr>
              <w:t>과정명</w:t>
            </w:r>
          </w:p>
        </w:tc>
      </w:tr>
      <w:tr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2006.08-09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Pensacola NAS, FL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Airframe Technician Certification</w:t>
            </w:r>
          </w:p>
        </w:tc>
      </w:tr>
      <w:tr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2006.09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Naval Education &amp; Training Cmd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Basic Corrosion Control (87점)</w:t>
            </w:r>
          </w:p>
        </w:tc>
      </w:tr>
      <w:tr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2006.09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Naval Education &amp; Training Cmd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Aviation Warfare Apprentice Training (AWAT)</w:t>
            </w:r>
          </w:p>
        </w:tc>
      </w:tr>
      <w:tr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2006.10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NATTC Pensacola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Aviation Structural Mechanic, Hydraulics &amp; Structures Common Core</w:t>
            </w:r>
          </w:p>
        </w:tc>
      </w:tr>
      <w:tr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2006.10-2007.03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CNATT Marine Unit New River, NC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CH-46E Airframe &amp; Hydraulic System Detail Class</w:t>
            </w:r>
          </w:p>
        </w:tc>
      </w:tr>
      <w:tr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2007.03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CNATT Marine Unit New River</w:t>
            </w:r>
          </w:p>
        </w:tc>
        <w:tc>
          <w:tcPr>
            <w:tcW w:type="dxa" w:w="3504"/>
          </w:tcPr>
          <w:p>
            <w:r>
              <w:rPr>
                <w:rFonts w:ascii="Calibri" w:hAnsi="Calibri"/>
                <w:sz w:val="17"/>
              </w:rPr>
              <w:t>H-46 Structural &amp; Hydraulic Systems Org. Maintenance (C-603-3419C)</w:t>
            </w:r>
          </w:p>
        </w:tc>
      </w:tr>
    </w:tbl>
    <w:p>
      <w:pPr>
        <w:spacing w:before="240" w:after="80"/>
        <w:pBdr>
          <w:bottom w:val="single" w:sz="8" w:color="1a2a4a"/>
        </w:pBdr>
      </w:pPr>
      <w:r>
        <w:rPr>
          <w:rFonts w:ascii="Calibri" w:hAnsi="Calibri"/>
          <w:b/>
          <w:color w:val="1A2A4A"/>
          <w:sz w:val="24"/>
        </w:rPr>
        <w:t>보유 기술</w:t>
      </w:r>
    </w:p>
    <w:p>
      <w:pPr>
        <w:spacing w:after="40"/>
      </w:pPr>
      <w:r>
        <w:rPr>
          <w:rFonts w:ascii="Calibri" w:hAnsi="Calibri"/>
          <w:b/>
          <w:color w:val="1A2A4A"/>
          <w:sz w:val="19"/>
        </w:rPr>
        <w:t xml:space="preserve">기체(Airframe): </w:t>
      </w:r>
      <w:r>
        <w:rPr>
          <w:rFonts w:ascii="Calibri" w:hAnsi="Calibri"/>
          <w:sz w:val="19"/>
        </w:rPr>
        <w:t>Fiberglass/honeycomb 수리, sheet metal, skin panel/fastener 탈장착, 구조 수정, 부식방지/도장, 타이어/휠 탈장착</w:t>
      </w:r>
    </w:p>
    <w:p>
      <w:pPr>
        <w:spacing w:after="40"/>
      </w:pPr>
      <w:r>
        <w:rPr>
          <w:rFonts w:ascii="Calibri" w:hAnsi="Calibri"/>
          <w:b/>
          <w:color w:val="1A2A4A"/>
          <w:sz w:val="19"/>
        </w:rPr>
        <w:t xml:space="preserve">유압(Hydraulics): </w:t>
      </w:r>
      <w:r>
        <w:rPr>
          <w:rFonts w:ascii="Calibri" w:hAnsi="Calibri"/>
          <w:sz w:val="19"/>
        </w:rPr>
        <w:t>구성품 탈장착/재조립, 유압/질소 시스템 서비싱, flex line/tube swaging, 시스템 고장탐구</w:t>
      </w:r>
    </w:p>
    <w:p>
      <w:pPr>
        <w:spacing w:after="40"/>
      </w:pPr>
      <w:r>
        <w:rPr>
          <w:rFonts w:ascii="Calibri" w:hAnsi="Calibri"/>
          <w:b/>
          <w:color w:val="1A2A4A"/>
          <w:sz w:val="19"/>
        </w:rPr>
        <w:t xml:space="preserve">기타: </w:t>
      </w:r>
      <w:r>
        <w:rPr>
          <w:rFonts w:ascii="Calibri" w:hAnsi="Calibri"/>
          <w:sz w:val="19"/>
        </w:rPr>
        <w:t>12종 항공 지원장비 면허 | Tow Director | FOD 방지 | 공구 관리 | NAVAIR 교범/IPB/WUC</w:t>
      </w:r>
    </w:p>
    <w:p>
      <w:pPr>
        <w:spacing w:before="240" w:after="80"/>
        <w:pBdr>
          <w:bottom w:val="single" w:sz="8" w:color="1a2a4a"/>
        </w:pBdr>
      </w:pPr>
      <w:r>
        <w:rPr>
          <w:rFonts w:ascii="Calibri" w:hAnsi="Calibri"/>
          <w:b/>
          <w:color w:val="1A2A4A"/>
          <w:sz w:val="24"/>
        </w:rPr>
        <w:t>기타 경력 (2011 - 현재)</w:t>
      </w:r>
    </w:p>
    <w:p>
      <w:r>
        <w:rPr>
          <w:rFonts w:ascii="Calibri" w:hAnsi="Calibri"/>
          <w:b/>
          <w:sz w:val="19"/>
        </w:rPr>
        <w:t>BeeKreative Inc., 대표</w:t>
      </w:r>
      <w:r>
        <w:rPr>
          <w:rFonts w:ascii="Calibri" w:hAnsi="Calibri"/>
          <w:sz w:val="19"/>
        </w:rPr>
        <w:t xml:space="preserve"> | 2021 - 현재</w:t>
      </w:r>
    </w:p>
    <w:p>
      <w:r>
        <w:rPr>
          <w:rFonts w:ascii="Calibri" w:hAnsi="Calibri"/>
          <w:color w:val="666666"/>
          <w:sz w:val="18"/>
        </w:rPr>
        <w:t>자수 사업 운영; 산업용 기계 유지보수 및 트러블슈팅</w:t>
      </w:r>
    </w:p>
    <w:p>
      <w:pPr>
        <w:spacing w:before="80"/>
      </w:pPr>
      <w:r>
        <w:rPr>
          <w:rFonts w:ascii="Calibri" w:hAnsi="Calibri"/>
          <w:b/>
          <w:sz w:val="19"/>
        </w:rPr>
        <w:t>EZ Custom Shop, 창업자</w:t>
      </w:r>
      <w:r>
        <w:rPr>
          <w:rFonts w:ascii="Calibri" w:hAnsi="Calibri"/>
          <w:sz w:val="19"/>
        </w:rPr>
        <w:t xml:space="preserve"> | 2019 - 2020</w:t>
      </w:r>
    </w:p>
    <w:p>
      <w:r>
        <w:rPr>
          <w:rFonts w:ascii="Calibri" w:hAnsi="Calibri"/>
          <w:color w:val="666666"/>
          <w:sz w:val="18"/>
        </w:rPr>
        <w:t>그래픽 디자인 기반 인쇄샵 (solvent/DTG/자수); COVID-19로 폐업</w:t>
      </w:r>
    </w:p>
    <w:p>
      <w:pPr>
        <w:spacing w:before="80"/>
      </w:pPr>
      <w:r>
        <w:rPr>
          <w:rFonts w:ascii="Calibri" w:hAnsi="Calibri"/>
          <w:b/>
          <w:sz w:val="19"/>
        </w:rPr>
        <w:t>StarConnect, 창업자/대표</w:t>
      </w:r>
      <w:r>
        <w:rPr>
          <w:rFonts w:ascii="Calibri" w:hAnsi="Calibri"/>
          <w:sz w:val="19"/>
        </w:rPr>
        <w:t xml:space="preserve"> | 2011 - 2018</w:t>
      </w:r>
    </w:p>
    <w:p>
      <w:r>
        <w:rPr>
          <w:rFonts w:ascii="Calibri" w:hAnsi="Calibri"/>
          <w:color w:val="666666"/>
          <w:sz w:val="18"/>
        </w:rPr>
        <w:t>E-Commerce; 매출 $2.5M; 직원 3명; 거래처 정책 변경으로 직종 전환</w:t>
      </w:r>
    </w:p>
    <w:p>
      <w:pPr>
        <w:spacing w:after="80" w:before="0"/>
      </w:pPr>
      <w:r>
        <w:rPr>
          <w:rFonts w:ascii="Calibri" w:hAnsi="Calibri"/>
          <w:sz w:val="12"/>
        </w:rPr>
      </w:r>
    </w:p>
    <w:p>
      <w:pPr>
        <w:spacing w:after="0" w:before="0"/>
        <w:jc w:val="center"/>
      </w:pPr>
      <w:r>
        <w:rPr>
          <w:rFonts w:ascii="Calibri" w:hAnsi="Calibri"/>
          <w:color w:val="999999"/>
          <w:sz w:val="16"/>
        </w:rPr>
        <w:t>작성일: 2026년 4월 20일</w:t>
      </w:r>
    </w:p>
    <w:sectPr w:rsidR="00FC693F" w:rsidRPr="0006063C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